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FF" w:rsidRDefault="00B86762" w:rsidP="00CF3572">
      <w:pPr>
        <w:pStyle w:val="1"/>
        <w:rPr>
          <w:lang w:val="uk-UA"/>
        </w:rPr>
      </w:pPr>
      <w:r>
        <w:rPr>
          <w:lang w:val="uk-UA"/>
        </w:rPr>
        <w:t>Акумуляторні батареї для сонячних систем і опалення</w:t>
      </w:r>
    </w:p>
    <w:p w:rsidR="00AB422D" w:rsidRPr="00AB422D" w:rsidRDefault="00B86762">
      <w:pPr>
        <w:rPr>
          <w:lang w:val="uk-UA"/>
        </w:rPr>
      </w:pPr>
      <w:r>
        <w:rPr>
          <w:lang w:val="uk-UA"/>
        </w:rPr>
        <w:tab/>
        <w:t>Для того щоб система тепло</w:t>
      </w:r>
      <w:r w:rsidR="000253B9">
        <w:rPr>
          <w:lang w:val="uk-UA"/>
        </w:rPr>
        <w:t>постач</w:t>
      </w:r>
      <w:r>
        <w:rPr>
          <w:lang w:val="uk-UA"/>
        </w:rPr>
        <w:t>ання була стабільною треба передбачити різні ситуації. Наприклад, одна з найбільш поширених – ц</w:t>
      </w:r>
      <w:bookmarkStart w:id="0" w:name="_GoBack"/>
      <w:bookmarkEnd w:id="0"/>
      <w:r>
        <w:rPr>
          <w:lang w:val="uk-UA"/>
        </w:rPr>
        <w:t xml:space="preserve">е відключення електричного живлення. Це означає що системи автоматизації та насоси залишаються недієздатними. У такому випадку вам допоможуть </w:t>
      </w:r>
      <w:r>
        <w:rPr>
          <w:b/>
          <w:lang w:val="uk-UA"/>
        </w:rPr>
        <w:t>акумуляторні батареї</w:t>
      </w:r>
      <w:r>
        <w:rPr>
          <w:lang w:val="uk-UA"/>
        </w:rPr>
        <w:t>, які будуть автономно живити обладнання.</w:t>
      </w:r>
    </w:p>
    <w:p w:rsidR="00AB422D" w:rsidRDefault="00AB422D" w:rsidP="00AB422D">
      <w:pPr>
        <w:ind w:firstLine="708"/>
        <w:rPr>
          <w:lang w:val="uk-UA"/>
        </w:rPr>
      </w:pPr>
      <w:r w:rsidRPr="00AB422D">
        <w:rPr>
          <w:lang w:val="uk-UA"/>
        </w:rPr>
        <w:t xml:space="preserve">На сьогоднішній день </w:t>
      </w:r>
      <w:r w:rsidRPr="00B86762">
        <w:rPr>
          <w:b/>
          <w:lang w:val="uk-UA"/>
        </w:rPr>
        <w:t>акумулятори</w:t>
      </w:r>
      <w:r w:rsidR="00B86762" w:rsidRPr="00B86762">
        <w:rPr>
          <w:b/>
          <w:lang w:val="uk-UA"/>
        </w:rPr>
        <w:t xml:space="preserve"> для систем теплопостачання</w:t>
      </w:r>
      <w:r w:rsidRPr="00AB422D">
        <w:rPr>
          <w:lang w:val="uk-UA"/>
        </w:rPr>
        <w:t xml:space="preserve"> відрізняються підвищеною надійністю, безпекою, тривалим терміном служби і можливістю живлення широкого спектру пристроїв.</w:t>
      </w:r>
    </w:p>
    <w:p w:rsidR="00B86762" w:rsidRPr="00AB422D" w:rsidRDefault="00B86762" w:rsidP="00B86762">
      <w:pPr>
        <w:pStyle w:val="2"/>
        <w:rPr>
          <w:lang w:val="uk-UA"/>
        </w:rPr>
      </w:pPr>
      <w:r>
        <w:rPr>
          <w:lang w:val="uk-UA"/>
        </w:rPr>
        <w:t>Види батарей та їх переваги</w:t>
      </w:r>
    </w:p>
    <w:p w:rsidR="00AB422D" w:rsidRPr="00AB422D" w:rsidRDefault="00AB422D" w:rsidP="00AB422D">
      <w:pPr>
        <w:ind w:firstLine="708"/>
        <w:rPr>
          <w:lang w:val="uk-UA"/>
        </w:rPr>
      </w:pPr>
      <w:r w:rsidRPr="00AB422D">
        <w:rPr>
          <w:lang w:val="uk-UA"/>
        </w:rPr>
        <w:t>На ринку представлений досить широкий асортимент акумуляторів.</w:t>
      </w:r>
    </w:p>
    <w:p w:rsidR="00AB422D" w:rsidRPr="00AB422D" w:rsidRDefault="00AB422D" w:rsidP="00AB422D">
      <w:pPr>
        <w:ind w:firstLine="708"/>
        <w:rPr>
          <w:lang w:val="uk-UA"/>
        </w:rPr>
      </w:pPr>
      <w:r w:rsidRPr="00AB422D">
        <w:rPr>
          <w:lang w:val="uk-UA"/>
        </w:rPr>
        <w:t>Існують такі  типи акумуляторів:</w:t>
      </w:r>
    </w:p>
    <w:p w:rsidR="00AB422D" w:rsidRPr="00BC5C3B" w:rsidRDefault="00AB422D" w:rsidP="00BC5C3B">
      <w:pPr>
        <w:pStyle w:val="a3"/>
        <w:numPr>
          <w:ilvl w:val="0"/>
          <w:numId w:val="1"/>
        </w:numPr>
        <w:rPr>
          <w:lang w:val="uk-UA"/>
        </w:rPr>
      </w:pPr>
      <w:r w:rsidRPr="00BC5C3B">
        <w:rPr>
          <w:lang w:val="uk-UA"/>
        </w:rPr>
        <w:t>Свинцево-кислотні акумулятори</w:t>
      </w:r>
    </w:p>
    <w:p w:rsidR="00AB422D" w:rsidRPr="00BC5C3B" w:rsidRDefault="00AB422D" w:rsidP="00BC5C3B">
      <w:pPr>
        <w:pStyle w:val="a3"/>
        <w:numPr>
          <w:ilvl w:val="0"/>
          <w:numId w:val="1"/>
        </w:numPr>
        <w:rPr>
          <w:lang w:val="uk-UA"/>
        </w:rPr>
      </w:pPr>
      <w:r w:rsidRPr="00BC5C3B">
        <w:rPr>
          <w:lang w:val="uk-UA"/>
        </w:rPr>
        <w:t>Акумулятори, виготовлені за технологією AGM (</w:t>
      </w:r>
      <w:proofErr w:type="spellStart"/>
      <w:r w:rsidRPr="00BC5C3B">
        <w:rPr>
          <w:lang w:val="uk-UA"/>
        </w:rPr>
        <w:t>AbsorbedinGlassMat</w:t>
      </w:r>
      <w:proofErr w:type="spellEnd"/>
      <w:r w:rsidRPr="00BC5C3B">
        <w:rPr>
          <w:lang w:val="uk-UA"/>
        </w:rPr>
        <w:t>)</w:t>
      </w:r>
    </w:p>
    <w:p w:rsidR="00AB422D" w:rsidRPr="00BC5C3B" w:rsidRDefault="00AB422D" w:rsidP="00BC5C3B">
      <w:pPr>
        <w:pStyle w:val="a3"/>
        <w:numPr>
          <w:ilvl w:val="0"/>
          <w:numId w:val="1"/>
        </w:numPr>
        <w:rPr>
          <w:lang w:val="uk-UA"/>
        </w:rPr>
      </w:pPr>
      <w:r w:rsidRPr="00BC5C3B">
        <w:rPr>
          <w:lang w:val="uk-UA"/>
        </w:rPr>
        <w:t>Гелеві акумулятори</w:t>
      </w:r>
    </w:p>
    <w:p w:rsidR="00AB422D" w:rsidRPr="00BC5C3B" w:rsidRDefault="00AB422D" w:rsidP="00BC5C3B">
      <w:pPr>
        <w:pStyle w:val="a3"/>
        <w:numPr>
          <w:ilvl w:val="0"/>
          <w:numId w:val="1"/>
        </w:numPr>
        <w:rPr>
          <w:lang w:val="uk-UA"/>
        </w:rPr>
      </w:pPr>
      <w:r w:rsidRPr="00BC5C3B">
        <w:rPr>
          <w:lang w:val="uk-UA"/>
        </w:rPr>
        <w:t xml:space="preserve">Тягові або </w:t>
      </w:r>
      <w:proofErr w:type="spellStart"/>
      <w:r w:rsidRPr="00BC5C3B">
        <w:rPr>
          <w:lang w:val="uk-UA"/>
        </w:rPr>
        <w:t>стартерні</w:t>
      </w:r>
      <w:proofErr w:type="spellEnd"/>
      <w:r w:rsidRPr="00BC5C3B">
        <w:rPr>
          <w:lang w:val="uk-UA"/>
        </w:rPr>
        <w:t xml:space="preserve"> акумулятори.</w:t>
      </w:r>
    </w:p>
    <w:p w:rsidR="00AB422D" w:rsidRDefault="00AB422D" w:rsidP="00B86762">
      <w:pPr>
        <w:ind w:firstLine="708"/>
        <w:rPr>
          <w:lang w:val="uk-UA"/>
        </w:rPr>
      </w:pPr>
      <w:r w:rsidRPr="00AB422D">
        <w:rPr>
          <w:lang w:val="uk-UA"/>
        </w:rPr>
        <w:t xml:space="preserve">Для джерел безперебійного живлення, що використовуються в побуті, краще підійдуть герметичні </w:t>
      </w:r>
      <w:r w:rsidRPr="00B86762">
        <w:rPr>
          <w:b/>
          <w:lang w:val="uk-UA"/>
        </w:rPr>
        <w:t>свинцево-кислотні акумулятори</w:t>
      </w:r>
      <w:r w:rsidRPr="00AB422D">
        <w:rPr>
          <w:lang w:val="uk-UA"/>
        </w:rPr>
        <w:t>, виконані за технологією AGM.</w:t>
      </w:r>
      <w:r w:rsidR="00B86762">
        <w:rPr>
          <w:lang w:val="uk-UA"/>
        </w:rPr>
        <w:t xml:space="preserve"> </w:t>
      </w:r>
      <w:r w:rsidRPr="00AB422D">
        <w:rPr>
          <w:lang w:val="uk-UA"/>
        </w:rPr>
        <w:t xml:space="preserve">Серед акумуляторів для джерел безперебійного живлення вони отримали найбільш широке розповсюдження.  Вони мають досить великий термін служби і при цьому не виділяють вибухонебезпечних газів. </w:t>
      </w:r>
    </w:p>
    <w:p w:rsidR="0093209C" w:rsidRDefault="0093209C" w:rsidP="00B86762">
      <w:pPr>
        <w:ind w:firstLine="708"/>
        <w:rPr>
          <w:lang w:val="uk-UA"/>
        </w:rPr>
      </w:pPr>
    </w:p>
    <w:p w:rsidR="0093209C" w:rsidRDefault="0093209C" w:rsidP="00DB18EC">
      <w:pPr>
        <w:pStyle w:val="1"/>
      </w:pPr>
      <w:r>
        <w:t>Аккумуляторные батареи для автономных систем теплоснабжения</w:t>
      </w:r>
    </w:p>
    <w:p w:rsidR="0093209C" w:rsidRDefault="00DB18EC" w:rsidP="0093209C">
      <w:r>
        <w:tab/>
        <w:t>Когда потребители решают</w:t>
      </w:r>
      <w:r w:rsidR="0093209C">
        <w:t>ся на строительство в своем доме автономных систем теплоснабжения их на это толкают несколько вещей, например, полная независимость от центрального отопления и водоснабжения, возможность самостоятельной регулировки системы для экономии энергоресурсов,</w:t>
      </w:r>
      <w:r>
        <w:t xml:space="preserve"> более высокая надежность работы автономных систем.</w:t>
      </w:r>
    </w:p>
    <w:p w:rsidR="00DB18EC" w:rsidRDefault="00DB18EC" w:rsidP="0093209C">
      <w:r>
        <w:tab/>
        <w:t xml:space="preserve">Для того чтобы воплотить все эти пункты в жизнь и особо </w:t>
      </w:r>
      <w:proofErr w:type="gramStart"/>
      <w:r>
        <w:t>последний</w:t>
      </w:r>
      <w:proofErr w:type="gramEnd"/>
      <w:r>
        <w:t>, советуем вам пользоваться услугами профессионалов, таких как «</w:t>
      </w:r>
      <w:proofErr w:type="spellStart"/>
      <w:r>
        <w:rPr>
          <w:lang w:val="en-US"/>
        </w:rPr>
        <w:t>SolarBud</w:t>
      </w:r>
      <w:proofErr w:type="spellEnd"/>
      <w:r>
        <w:t xml:space="preserve">». Специалисты компании во главу угла ставят надежность всех проектируемых систем. Так, для того чтобы все оборудование оставалось в работоспособном состоянии рекомендуется устанавливать </w:t>
      </w:r>
      <w:r>
        <w:rPr>
          <w:b/>
        </w:rPr>
        <w:t xml:space="preserve">аккумуляторные батареи для систем отопления </w:t>
      </w:r>
      <w:r>
        <w:t>и гелиосистем.</w:t>
      </w:r>
    </w:p>
    <w:p w:rsidR="00506DE3" w:rsidRDefault="00506DE3" w:rsidP="0093209C">
      <w:pPr>
        <w:rPr>
          <w:lang w:val="uk-UA"/>
        </w:rPr>
      </w:pPr>
      <w:r>
        <w:tab/>
        <w:t xml:space="preserve">Благодаря тому, что технологии изготовления постоянно улучшаются, у вас появилась возможность приобретения качественного аккумулятора, который </w:t>
      </w:r>
      <w:r w:rsidR="002C7BFA">
        <w:t xml:space="preserve">является </w:t>
      </w:r>
      <w:r>
        <w:t>надежным и безопасным в работе, долговечным</w:t>
      </w:r>
      <w:r w:rsidR="002C7BFA">
        <w:t xml:space="preserve"> и многофункциональным.</w:t>
      </w:r>
      <w:r w:rsidR="00D430CE">
        <w:t xml:space="preserve"> Если вам нужен такой компонент для бытовых целей, то советуем </w:t>
      </w:r>
      <w:r w:rsidR="00D430CE" w:rsidRPr="00D430CE">
        <w:rPr>
          <w:b/>
        </w:rPr>
        <w:t>купить свинцово-кислотный аккумулятор</w:t>
      </w:r>
      <w:r w:rsidR="00652E82">
        <w:t>. Какую модель приобрести, вы можете спроси</w:t>
      </w:r>
      <w:r w:rsidR="005859B2">
        <w:t>ть</w:t>
      </w:r>
      <w:r w:rsidR="00652E82">
        <w:t xml:space="preserve"> у специалистов компании «</w:t>
      </w:r>
      <w:proofErr w:type="spellStart"/>
      <w:r w:rsidR="00652E82">
        <w:rPr>
          <w:lang w:val="en-US"/>
        </w:rPr>
        <w:t>SolarBud</w:t>
      </w:r>
      <w:proofErr w:type="spellEnd"/>
      <w:r w:rsidR="00652E82">
        <w:t>».</w:t>
      </w:r>
    </w:p>
    <w:p w:rsidR="00DF3905" w:rsidRDefault="00DF3905" w:rsidP="0093209C">
      <w:pPr>
        <w:rPr>
          <w:lang w:val="uk-UA"/>
        </w:rPr>
      </w:pPr>
      <w:hyperlink r:id="rId6" w:history="1">
        <w:r w:rsidRPr="0047282C">
          <w:rPr>
            <w:rStyle w:val="a4"/>
            <w:lang w:val="uk-UA"/>
          </w:rPr>
          <w:t>https://text.ru/antiplagiat/586d2892b3729</w:t>
        </w:r>
      </w:hyperlink>
    </w:p>
    <w:p w:rsidR="00DF3905" w:rsidRPr="00DF3905" w:rsidRDefault="00DF3905" w:rsidP="0093209C">
      <w:pPr>
        <w:rPr>
          <w:lang w:val="uk-UA"/>
        </w:rPr>
      </w:pPr>
    </w:p>
    <w:sectPr w:rsidR="00DF3905" w:rsidRPr="00DF3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80452"/>
    <w:multiLevelType w:val="hybridMultilevel"/>
    <w:tmpl w:val="E9F85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94E"/>
    <w:rsid w:val="000253B9"/>
    <w:rsid w:val="000B5645"/>
    <w:rsid w:val="002C7BFA"/>
    <w:rsid w:val="00506DE3"/>
    <w:rsid w:val="005859B2"/>
    <w:rsid w:val="00652E82"/>
    <w:rsid w:val="006C42F3"/>
    <w:rsid w:val="0093209C"/>
    <w:rsid w:val="00AB422D"/>
    <w:rsid w:val="00B86762"/>
    <w:rsid w:val="00B9594E"/>
    <w:rsid w:val="00BC5C3B"/>
    <w:rsid w:val="00CF3572"/>
    <w:rsid w:val="00D430CE"/>
    <w:rsid w:val="00DB18EC"/>
    <w:rsid w:val="00DF3905"/>
    <w:rsid w:val="00F9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35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867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67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BC5C3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F35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DF39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35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867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67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BC5C3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F35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DF39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2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86d2892b37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280</Words>
  <Characters>2114</Characters>
  <Application>Microsoft Office Word</Application>
  <DocSecurity>0</DocSecurity>
  <Lines>36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2017-01-03T10:13:00Z</dcterms:created>
  <dcterms:modified xsi:type="dcterms:W3CDTF">2017-01-04T16:55:00Z</dcterms:modified>
</cp:coreProperties>
</file>